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741"/>
        <w:gridCol w:w="1624"/>
        <w:gridCol w:w="4700"/>
        <w:gridCol w:w="4477"/>
        <w:gridCol w:w="2275"/>
      </w:tblGrid>
      <w:tr w:rsidR="00DE2E47" w:rsidRPr="00232690" w:rsidTr="00232690">
        <w:tc>
          <w:tcPr>
            <w:tcW w:w="14817" w:type="dxa"/>
            <w:gridSpan w:val="5"/>
            <w:vAlign w:val="center"/>
          </w:tcPr>
          <w:p w:rsidR="00DE2E47" w:rsidRPr="00232690" w:rsidRDefault="00714344" w:rsidP="0023269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32690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="001D5933" w:rsidRPr="00232690">
              <w:rPr>
                <w:rFonts w:ascii="Times New Roman" w:hAnsi="Times New Roman" w:cs="Times New Roman"/>
                <w:b/>
                <w:sz w:val="36"/>
              </w:rPr>
              <w:t>I N</w:t>
            </w:r>
            <w:r w:rsidRPr="00232690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="001D5933" w:rsidRPr="00232690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596C69" w:rsidRPr="00232690">
              <w:rPr>
                <w:rFonts w:ascii="Times New Roman" w:hAnsi="Times New Roman" w:cs="Times New Roman"/>
                <w:b/>
                <w:sz w:val="36"/>
              </w:rPr>
              <w:t xml:space="preserve">ZBHP </w:t>
            </w:r>
            <w:r w:rsidR="006F33E3" w:rsidRPr="00232690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7A21D9" w:rsidRPr="00232690">
              <w:rPr>
                <w:rFonts w:ascii="Times New Roman" w:hAnsi="Times New Roman" w:cs="Times New Roman"/>
                <w:b/>
                <w:sz w:val="36"/>
              </w:rPr>
              <w:t>.01.2020r.</w:t>
            </w:r>
          </w:p>
        </w:tc>
      </w:tr>
      <w:tr w:rsidR="00DE2E47" w:rsidRPr="00232690" w:rsidTr="00232690">
        <w:tc>
          <w:tcPr>
            <w:tcW w:w="1741" w:type="dxa"/>
            <w:shd w:val="clear" w:color="auto" w:fill="EEECE1" w:themeFill="background2"/>
          </w:tcPr>
          <w:p w:rsidR="00DE2E47" w:rsidRPr="00232690" w:rsidRDefault="00DE2E47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DE2E47" w:rsidRPr="00232690" w:rsidRDefault="00DE2E47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DE2E47" w:rsidRPr="00232690" w:rsidRDefault="00DE2E47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DE2E47" w:rsidRPr="00232690" w:rsidRDefault="00DE2E47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DE2E47" w:rsidRPr="00232690" w:rsidRDefault="00DE2E47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232690" w:rsidTr="00232690">
        <w:tc>
          <w:tcPr>
            <w:tcW w:w="1741" w:type="dxa"/>
            <w:vMerge w:val="restart"/>
            <w:vAlign w:val="center"/>
          </w:tcPr>
          <w:p w:rsidR="002368CC" w:rsidRPr="00232690" w:rsidRDefault="006F33E3" w:rsidP="00232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7A21D9"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="002368CC"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4" w:type="dxa"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Zarządzanie BHP</w:t>
            </w:r>
          </w:p>
          <w:p w:rsidR="002368CC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ćw.2h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68CC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mgr I. Witek- </w:t>
            </w:r>
            <w:proofErr w:type="spellStart"/>
            <w:r w:rsidRPr="00232690">
              <w:rPr>
                <w:szCs w:val="28"/>
              </w:rPr>
              <w:t>Glamowska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68CC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</w:p>
        </w:tc>
      </w:tr>
      <w:tr w:rsidR="002368CC" w:rsidRPr="00232690" w:rsidTr="00232690">
        <w:tc>
          <w:tcPr>
            <w:tcW w:w="1741" w:type="dxa"/>
            <w:vMerge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7A21D9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Dydaktyka w szkoleniu BHP</w:t>
            </w:r>
          </w:p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ćw.4h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mgr I. Witek- </w:t>
            </w:r>
            <w:proofErr w:type="spellStart"/>
            <w:r w:rsidRPr="00232690">
              <w:rPr>
                <w:szCs w:val="28"/>
              </w:rPr>
              <w:t>Glamowska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b/>
                <w:szCs w:val="28"/>
              </w:rPr>
            </w:pPr>
          </w:p>
        </w:tc>
      </w:tr>
      <w:tr w:rsidR="002368CC" w:rsidRPr="00232690" w:rsidTr="00232690">
        <w:tc>
          <w:tcPr>
            <w:tcW w:w="1741" w:type="dxa"/>
            <w:shd w:val="clear" w:color="auto" w:fill="EEECE1" w:themeFill="background2"/>
          </w:tcPr>
          <w:p w:rsidR="002368CC" w:rsidRPr="00232690" w:rsidRDefault="002368CC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2368CC" w:rsidRPr="00232690" w:rsidRDefault="002368CC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2368CC" w:rsidRPr="00232690" w:rsidRDefault="002368CC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2368CC" w:rsidRPr="00232690" w:rsidRDefault="002368CC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2368CC" w:rsidRPr="00232690" w:rsidRDefault="002368CC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232690" w:rsidTr="00232690">
        <w:tc>
          <w:tcPr>
            <w:tcW w:w="1741" w:type="dxa"/>
            <w:vMerge w:val="restart"/>
            <w:vAlign w:val="center"/>
          </w:tcPr>
          <w:p w:rsidR="002368CC" w:rsidRPr="00232690" w:rsidRDefault="006F33E3" w:rsidP="0023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="007A21D9"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  <w:r w:rsidR="002368CC"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4" w:type="dxa"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Ocena ryzyka zawodowego oraz postępowanie w razie wypadków i w sytuacjach zagrożeń</w:t>
            </w:r>
          </w:p>
          <w:p w:rsidR="002368CC" w:rsidRPr="00232690" w:rsidRDefault="002368CC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</w:tc>
      </w:tr>
      <w:tr w:rsidR="002368CC" w:rsidRPr="00232690" w:rsidTr="00232690">
        <w:tc>
          <w:tcPr>
            <w:tcW w:w="1741" w:type="dxa"/>
            <w:vMerge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</w:tr>
      <w:tr w:rsidR="002368CC" w:rsidRPr="00232690" w:rsidTr="00232690">
        <w:tc>
          <w:tcPr>
            <w:tcW w:w="1741" w:type="dxa"/>
            <w:vMerge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232690" w:rsidRDefault="002368CC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232690" w:rsidRDefault="002368CC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rPr>
          <w:trHeight w:val="121"/>
        </w:trPr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7A21D9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Dyrektywy UE w zakresie bezpieczeństwa pracy </w:t>
            </w:r>
          </w:p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</w:tr>
      <w:tr w:rsidR="007A21D9" w:rsidRPr="00232690" w:rsidTr="00232690">
        <w:tc>
          <w:tcPr>
            <w:tcW w:w="1741" w:type="dxa"/>
            <w:vMerge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232690" w:rsidRDefault="007A21D9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232690" w:rsidRDefault="007A21D9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Zarządzanie BHP</w:t>
            </w:r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ćw.2h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mgr I. Witek- </w:t>
            </w:r>
            <w:proofErr w:type="spellStart"/>
            <w:r w:rsidRPr="00232690">
              <w:rPr>
                <w:szCs w:val="28"/>
              </w:rPr>
              <w:t>Glamowska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Dydaktyka w szkoleniu BHP</w:t>
            </w:r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mgr I. Witek- </w:t>
            </w:r>
            <w:proofErr w:type="spellStart"/>
            <w:r w:rsidRPr="00232690">
              <w:rPr>
                <w:szCs w:val="28"/>
              </w:rPr>
              <w:t>Glamowska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</w:tc>
      </w:tr>
      <w:tr w:rsidR="00232690" w:rsidRPr="00232690" w:rsidTr="00232690">
        <w:trPr>
          <w:trHeight w:val="58"/>
        </w:trPr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b/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shd w:val="clear" w:color="auto" w:fill="EEECE1" w:themeFill="background2"/>
          </w:tcPr>
          <w:p w:rsidR="00232690" w:rsidRPr="00232690" w:rsidRDefault="00232690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232690" w:rsidRPr="00232690" w:rsidRDefault="00232690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232690" w:rsidRPr="00232690" w:rsidRDefault="00232690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232690" w:rsidRPr="00232690" w:rsidRDefault="00232690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232690" w:rsidRPr="00232690" w:rsidRDefault="00232690" w:rsidP="00232690">
            <w:pPr>
              <w:jc w:val="center"/>
              <w:rPr>
                <w:b/>
                <w:sz w:val="28"/>
                <w:szCs w:val="28"/>
              </w:rPr>
            </w:pPr>
            <w:r w:rsidRPr="00232690">
              <w:rPr>
                <w:b/>
                <w:sz w:val="28"/>
                <w:szCs w:val="28"/>
              </w:rPr>
              <w:t>SALA</w:t>
            </w:r>
          </w:p>
        </w:tc>
      </w:tr>
      <w:tr w:rsidR="00232690" w:rsidRPr="00232690" w:rsidTr="00232690">
        <w:tc>
          <w:tcPr>
            <w:tcW w:w="1741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b/>
                <w:sz w:val="28"/>
                <w:szCs w:val="20"/>
              </w:rPr>
              <w:t>26.01.2020r.</w:t>
            </w: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 xml:space="preserve">Prawne podstawy </w:t>
            </w:r>
            <w:proofErr w:type="spellStart"/>
            <w:r w:rsidRPr="00232690">
              <w:rPr>
                <w:szCs w:val="28"/>
              </w:rPr>
              <w:t>bepieczeństwa</w:t>
            </w:r>
            <w:proofErr w:type="spellEnd"/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ćw.4h</w:t>
            </w:r>
          </w:p>
        </w:tc>
        <w:tc>
          <w:tcPr>
            <w:tcW w:w="4477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dr W. Pszenny</w:t>
            </w:r>
          </w:p>
        </w:tc>
        <w:tc>
          <w:tcPr>
            <w:tcW w:w="2275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Ocena ryzyka zawodowego oraz postępowanie w razie wypadków i w sytuacjach zagrożeń</w:t>
            </w:r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ćw.2h</w:t>
            </w:r>
          </w:p>
        </w:tc>
        <w:tc>
          <w:tcPr>
            <w:tcW w:w="4477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  <w:r w:rsidRPr="00232690">
              <w:rPr>
                <w:szCs w:val="28"/>
              </w:rPr>
              <w:t>s.</w:t>
            </w:r>
            <w:r w:rsidR="00E91B94">
              <w:rPr>
                <w:szCs w:val="28"/>
              </w:rPr>
              <w:t>28</w:t>
            </w:r>
          </w:p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rPr>
          <w:trHeight w:val="204"/>
        </w:trPr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232690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232690" w:rsidRDefault="00232690" w:rsidP="00232690">
            <w:pPr>
              <w:jc w:val="center"/>
              <w:rPr>
                <w:szCs w:val="28"/>
              </w:rPr>
            </w:pPr>
          </w:p>
        </w:tc>
      </w:tr>
      <w:tr w:rsidR="00232690" w:rsidRPr="00A47B79" w:rsidTr="00232690">
        <w:tc>
          <w:tcPr>
            <w:tcW w:w="1741" w:type="dxa"/>
            <w:vMerge/>
          </w:tcPr>
          <w:p w:rsidR="00232690" w:rsidRPr="00232690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2690" w:rsidRPr="00A47B79" w:rsidRDefault="00232690" w:rsidP="0023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Align w:val="center"/>
          </w:tcPr>
          <w:p w:rsidR="00232690" w:rsidRPr="00A47B79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2690" w:rsidRPr="00A47B79" w:rsidRDefault="00232690" w:rsidP="00232690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2690" w:rsidRPr="00A47B79" w:rsidRDefault="00232690" w:rsidP="00232690">
            <w:pPr>
              <w:jc w:val="center"/>
              <w:rPr>
                <w:szCs w:val="28"/>
              </w:rPr>
            </w:pPr>
          </w:p>
        </w:tc>
      </w:tr>
    </w:tbl>
    <w:p w:rsidR="00DE2E47" w:rsidRPr="00A47B79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A47B79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809F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32690"/>
    <w:rsid w:val="002368CC"/>
    <w:rsid w:val="002444A6"/>
    <w:rsid w:val="00267E07"/>
    <w:rsid w:val="00272BC9"/>
    <w:rsid w:val="00275B8C"/>
    <w:rsid w:val="002903AE"/>
    <w:rsid w:val="002F4822"/>
    <w:rsid w:val="003234CA"/>
    <w:rsid w:val="00382024"/>
    <w:rsid w:val="003E7EFC"/>
    <w:rsid w:val="00420132"/>
    <w:rsid w:val="004223BB"/>
    <w:rsid w:val="00452F28"/>
    <w:rsid w:val="004F4FCC"/>
    <w:rsid w:val="00522CAA"/>
    <w:rsid w:val="00545AA7"/>
    <w:rsid w:val="00574D3B"/>
    <w:rsid w:val="00596C69"/>
    <w:rsid w:val="005D74E1"/>
    <w:rsid w:val="005F716F"/>
    <w:rsid w:val="006028E6"/>
    <w:rsid w:val="00632B41"/>
    <w:rsid w:val="00633C9F"/>
    <w:rsid w:val="00653AE2"/>
    <w:rsid w:val="006F33E3"/>
    <w:rsid w:val="00714344"/>
    <w:rsid w:val="007233AB"/>
    <w:rsid w:val="00726FB7"/>
    <w:rsid w:val="00740BA3"/>
    <w:rsid w:val="007A21D9"/>
    <w:rsid w:val="007B6E11"/>
    <w:rsid w:val="007C3138"/>
    <w:rsid w:val="007D1215"/>
    <w:rsid w:val="00823C56"/>
    <w:rsid w:val="00853F69"/>
    <w:rsid w:val="0087614C"/>
    <w:rsid w:val="008969B1"/>
    <w:rsid w:val="00903964"/>
    <w:rsid w:val="00923FE1"/>
    <w:rsid w:val="009A06CA"/>
    <w:rsid w:val="009B30C5"/>
    <w:rsid w:val="00A22C53"/>
    <w:rsid w:val="00A47B79"/>
    <w:rsid w:val="00A62A0F"/>
    <w:rsid w:val="00A6313E"/>
    <w:rsid w:val="00A72763"/>
    <w:rsid w:val="00A91BB4"/>
    <w:rsid w:val="00B2481D"/>
    <w:rsid w:val="00B974E6"/>
    <w:rsid w:val="00BA3EEA"/>
    <w:rsid w:val="00BB7A45"/>
    <w:rsid w:val="00BE5391"/>
    <w:rsid w:val="00C55B01"/>
    <w:rsid w:val="00CA6FFB"/>
    <w:rsid w:val="00CC1E74"/>
    <w:rsid w:val="00CD55A2"/>
    <w:rsid w:val="00CE3F1B"/>
    <w:rsid w:val="00D428FF"/>
    <w:rsid w:val="00D57D3A"/>
    <w:rsid w:val="00D72225"/>
    <w:rsid w:val="00DA5820"/>
    <w:rsid w:val="00DB0ECB"/>
    <w:rsid w:val="00DB5475"/>
    <w:rsid w:val="00DD7EEA"/>
    <w:rsid w:val="00DE2E47"/>
    <w:rsid w:val="00E1607F"/>
    <w:rsid w:val="00E4352D"/>
    <w:rsid w:val="00E91B94"/>
    <w:rsid w:val="00EA5012"/>
    <w:rsid w:val="00EC33F4"/>
    <w:rsid w:val="00F10263"/>
    <w:rsid w:val="00F26930"/>
    <w:rsid w:val="00F83ACE"/>
    <w:rsid w:val="00FA7E43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2019-10-09T13:46:00Z</dcterms:created>
  <dcterms:modified xsi:type="dcterms:W3CDTF">2019-10-09T19:16:00Z</dcterms:modified>
</cp:coreProperties>
</file>